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EF0B7" w14:textId="77777777" w:rsidR="008910FB" w:rsidRPr="008910FB" w:rsidRDefault="008910FB" w:rsidP="008910FB">
      <w:pPr>
        <w:rPr>
          <w:b/>
          <w:bCs/>
        </w:rPr>
      </w:pPr>
      <w:r w:rsidRPr="008910FB">
        <w:rPr>
          <w:b/>
          <w:bCs/>
        </w:rPr>
        <w:t>Milo &amp; Me – Terms &amp; Conditions</w:t>
      </w:r>
    </w:p>
    <w:p w14:paraId="67A58F92" w14:textId="77777777" w:rsidR="008910FB" w:rsidRPr="008910FB" w:rsidRDefault="008910FB" w:rsidP="008910FB">
      <w:r w:rsidRPr="008910FB">
        <w:rPr>
          <w:b/>
          <w:bCs/>
        </w:rPr>
        <w:t>Last updated:</w:t>
      </w:r>
      <w:r w:rsidRPr="008910FB">
        <w:t xml:space="preserve"> October 14, 2025</w:t>
      </w:r>
    </w:p>
    <w:p w14:paraId="5581C4F4" w14:textId="77777777" w:rsidR="008910FB" w:rsidRPr="008910FB" w:rsidRDefault="008910FB" w:rsidP="008910FB">
      <w:pPr>
        <w:rPr>
          <w:b/>
          <w:bCs/>
        </w:rPr>
      </w:pPr>
      <w:r w:rsidRPr="008910FB">
        <w:rPr>
          <w:b/>
          <w:bCs/>
        </w:rPr>
        <w:t>1. General</w:t>
      </w:r>
    </w:p>
    <w:p w14:paraId="6E6DBA93" w14:textId="25885293" w:rsidR="008910FB" w:rsidRPr="008910FB" w:rsidRDefault="008910FB" w:rsidP="008910FB">
      <w:r w:rsidRPr="008910FB">
        <w:t xml:space="preserve">This website, accessible via </w:t>
      </w:r>
      <w:hyperlink r:id="rId5" w:tgtFrame="_new" w:history="1">
        <w:r w:rsidRPr="008910FB">
          <w:rPr>
            <w:rStyle w:val="Hyperlink"/>
            <w:b/>
            <w:bCs/>
          </w:rPr>
          <w:t>www.milo-me.com</w:t>
        </w:r>
      </w:hyperlink>
      <w:r w:rsidRPr="008910FB">
        <w:t xml:space="preserve"> (hereinafter referred to as </w:t>
      </w:r>
      <w:r w:rsidRPr="008910FB">
        <w:rPr>
          <w:i/>
          <w:iCs/>
        </w:rPr>
        <w:t>the Website</w:t>
      </w:r>
      <w:r w:rsidRPr="008910FB">
        <w:t xml:space="preserve">), is operated by </w:t>
      </w:r>
      <w:r w:rsidRPr="008910FB">
        <w:rPr>
          <w:b/>
          <w:bCs/>
        </w:rPr>
        <w:t>Milo &amp; Me</w:t>
      </w:r>
      <w:r w:rsidRPr="008910FB">
        <w:t xml:space="preserve">, part of </w:t>
      </w:r>
      <w:r>
        <w:rPr>
          <w:b/>
          <w:bCs/>
        </w:rPr>
        <w:t>Hilco Vision</w:t>
      </w:r>
      <w:r w:rsidRPr="008910FB">
        <w:t xml:space="preserve"> (hereinafter referred to as </w:t>
      </w:r>
      <w:r w:rsidRPr="008910FB">
        <w:rPr>
          <w:i/>
          <w:iCs/>
        </w:rPr>
        <w:t>Milo &amp; Me</w:t>
      </w:r>
      <w:r w:rsidRPr="008910FB">
        <w:t xml:space="preserve">, </w:t>
      </w:r>
      <w:r w:rsidRPr="008910FB">
        <w:rPr>
          <w:i/>
          <w:iCs/>
        </w:rPr>
        <w:t>we</w:t>
      </w:r>
      <w:r w:rsidRPr="008910FB">
        <w:t xml:space="preserve">, </w:t>
      </w:r>
      <w:r w:rsidRPr="008910FB">
        <w:rPr>
          <w:i/>
          <w:iCs/>
        </w:rPr>
        <w:t>our</w:t>
      </w:r>
      <w:r w:rsidRPr="008910FB">
        <w:t xml:space="preserve">, or </w:t>
      </w:r>
      <w:r w:rsidRPr="008910FB">
        <w:rPr>
          <w:i/>
          <w:iCs/>
        </w:rPr>
        <w:t>us</w:t>
      </w:r>
      <w:r w:rsidRPr="008910FB">
        <w:t>).</w:t>
      </w:r>
    </w:p>
    <w:p w14:paraId="029B95DD" w14:textId="77777777" w:rsidR="008910FB" w:rsidRPr="008910FB" w:rsidRDefault="008910FB" w:rsidP="008910FB">
      <w:r w:rsidRPr="008910FB">
        <w:t>By accessing and using this Website, you agree to be bound by these Terms and Conditions. If you do not agree with these terms, please do not use the Website.</w:t>
      </w:r>
    </w:p>
    <w:p w14:paraId="25D0E786" w14:textId="77777777" w:rsidR="008910FB" w:rsidRPr="008910FB" w:rsidRDefault="008910FB" w:rsidP="008910FB">
      <w:pPr>
        <w:rPr>
          <w:b/>
          <w:bCs/>
        </w:rPr>
      </w:pPr>
      <w:r w:rsidRPr="008910FB">
        <w:rPr>
          <w:b/>
          <w:bCs/>
        </w:rPr>
        <w:t>2. Purpose of the Website</w:t>
      </w:r>
    </w:p>
    <w:p w14:paraId="5A4EC7E9" w14:textId="77777777" w:rsidR="008910FB" w:rsidRPr="008910FB" w:rsidRDefault="008910FB" w:rsidP="008910FB">
      <w:r w:rsidRPr="008910FB">
        <w:t xml:space="preserve">The Website is intended to provide information about the </w:t>
      </w:r>
      <w:r w:rsidRPr="008910FB">
        <w:rPr>
          <w:b/>
          <w:bCs/>
        </w:rPr>
        <w:t>Milo &amp; Me</w:t>
      </w:r>
      <w:r w:rsidRPr="008910FB">
        <w:t xml:space="preserve"> brand and our collection of children’s eyewear.</w:t>
      </w:r>
      <w:r w:rsidRPr="008910FB">
        <w:br/>
        <w:t xml:space="preserve">This Website is for </w:t>
      </w:r>
      <w:r w:rsidRPr="008910FB">
        <w:rPr>
          <w:b/>
          <w:bCs/>
        </w:rPr>
        <w:t>informational purposes only</w:t>
      </w:r>
      <w:r w:rsidRPr="008910FB">
        <w:t>.</w:t>
      </w:r>
      <w:r w:rsidRPr="008910FB">
        <w:br/>
      </w:r>
      <w:r w:rsidRPr="008910FB">
        <w:rPr>
          <w:b/>
          <w:bCs/>
        </w:rPr>
        <w:t>No purchases</w:t>
      </w:r>
      <w:r w:rsidRPr="008910FB">
        <w:t xml:space="preserve"> can be made through this Website.</w:t>
      </w:r>
    </w:p>
    <w:p w14:paraId="1B582A63" w14:textId="39F3F861" w:rsidR="008910FB" w:rsidRPr="008910FB" w:rsidRDefault="008910FB" w:rsidP="008910FB">
      <w:r w:rsidRPr="008910FB">
        <w:t xml:space="preserve">Professional clients (such as opticians and distributors) can place orders through our </w:t>
      </w:r>
      <w:r w:rsidRPr="008910FB">
        <w:rPr>
          <w:b/>
          <w:bCs/>
        </w:rPr>
        <w:t>B2B ordering platform</w:t>
      </w:r>
      <w:r w:rsidRPr="008910FB">
        <w:t xml:space="preserve"> </w:t>
      </w:r>
      <w:r>
        <w:t xml:space="preserve">(b-s.de) </w:t>
      </w:r>
      <w:r w:rsidRPr="008910FB">
        <w:t xml:space="preserve">or via an </w:t>
      </w:r>
      <w:r w:rsidRPr="008910FB">
        <w:rPr>
          <w:b/>
          <w:bCs/>
        </w:rPr>
        <w:t>authorized distributor</w:t>
      </w:r>
      <w:r w:rsidRPr="008910FB">
        <w:t>.</w:t>
      </w:r>
    </w:p>
    <w:p w14:paraId="205ECB4B" w14:textId="77777777" w:rsidR="008910FB" w:rsidRPr="008910FB" w:rsidRDefault="008910FB" w:rsidP="008910FB">
      <w:pPr>
        <w:rPr>
          <w:b/>
          <w:bCs/>
        </w:rPr>
      </w:pPr>
      <w:r w:rsidRPr="008910FB">
        <w:rPr>
          <w:b/>
          <w:bCs/>
        </w:rPr>
        <w:t>3. Use of the Website</w:t>
      </w:r>
    </w:p>
    <w:p w14:paraId="6FA9BFFB" w14:textId="77777777" w:rsidR="008910FB" w:rsidRPr="008910FB" w:rsidRDefault="008910FB" w:rsidP="008910FB">
      <w:r w:rsidRPr="008910FB">
        <w:t>You agree to use the Website only for lawful purposes and in a way that does not infringe the rights of, restrict, or inhibit anyone else’s use of the Website.</w:t>
      </w:r>
    </w:p>
    <w:p w14:paraId="5E36E1D0" w14:textId="77777777" w:rsidR="008910FB" w:rsidRPr="008910FB" w:rsidRDefault="008910FB" w:rsidP="008910FB">
      <w:r w:rsidRPr="008910FB">
        <w:t>You are not permitted to:</w:t>
      </w:r>
    </w:p>
    <w:p w14:paraId="7A81DC79" w14:textId="77777777" w:rsidR="008910FB" w:rsidRPr="008910FB" w:rsidRDefault="008910FB" w:rsidP="008910FB">
      <w:pPr>
        <w:numPr>
          <w:ilvl w:val="0"/>
          <w:numId w:val="1"/>
        </w:numPr>
      </w:pPr>
      <w:r w:rsidRPr="008910FB">
        <w:t>Copy, distribute, publish, or modify any part of the Website without prior written consent from Milo &amp; Me.</w:t>
      </w:r>
    </w:p>
    <w:p w14:paraId="62F40E15" w14:textId="77777777" w:rsidR="008910FB" w:rsidRPr="008910FB" w:rsidRDefault="008910FB" w:rsidP="008910FB">
      <w:pPr>
        <w:numPr>
          <w:ilvl w:val="0"/>
          <w:numId w:val="1"/>
        </w:numPr>
      </w:pPr>
      <w:r w:rsidRPr="008910FB">
        <w:t>Use the Website for commercial, misleading, or harmful purposes.</w:t>
      </w:r>
    </w:p>
    <w:p w14:paraId="47CD2CD8" w14:textId="77777777" w:rsidR="008910FB" w:rsidRPr="008910FB" w:rsidRDefault="008910FB" w:rsidP="008910FB">
      <w:pPr>
        <w:numPr>
          <w:ilvl w:val="0"/>
          <w:numId w:val="1"/>
        </w:numPr>
      </w:pPr>
      <w:r w:rsidRPr="008910FB">
        <w:t>Attempt to interfere with, damage, or bypass the security of the Website.</w:t>
      </w:r>
    </w:p>
    <w:p w14:paraId="253E45EB" w14:textId="77777777" w:rsidR="008910FB" w:rsidRPr="008910FB" w:rsidRDefault="008910FB" w:rsidP="008910FB">
      <w:pPr>
        <w:rPr>
          <w:b/>
          <w:bCs/>
        </w:rPr>
      </w:pPr>
      <w:r w:rsidRPr="008910FB">
        <w:rPr>
          <w:b/>
          <w:bCs/>
        </w:rPr>
        <w:t>4. Intellectual Property</w:t>
      </w:r>
    </w:p>
    <w:p w14:paraId="610D0DFA" w14:textId="77777777" w:rsidR="008910FB" w:rsidRPr="008910FB" w:rsidRDefault="008910FB" w:rsidP="008910FB">
      <w:r w:rsidRPr="008910FB">
        <w:t>All content on the Website, including text, images, logos, photographs, illustrations, and graphic elements, is owned by Milo &amp; Me or its licensors.</w:t>
      </w:r>
      <w:r w:rsidRPr="008910FB">
        <w:br/>
        <w:t>You may not use, reproduce, or make public any material from this Website without prior written consent from Milo &amp; Me.</w:t>
      </w:r>
    </w:p>
    <w:p w14:paraId="4CDE2635" w14:textId="77777777" w:rsidR="008910FB" w:rsidRPr="008910FB" w:rsidRDefault="008910FB" w:rsidP="008910FB">
      <w:pPr>
        <w:rPr>
          <w:b/>
          <w:bCs/>
        </w:rPr>
      </w:pPr>
      <w:r w:rsidRPr="008910FB">
        <w:rPr>
          <w:b/>
          <w:bCs/>
        </w:rPr>
        <w:t>5. Information and Liability</w:t>
      </w:r>
    </w:p>
    <w:p w14:paraId="016C98CC" w14:textId="77777777" w:rsidR="008910FB" w:rsidRPr="008910FB" w:rsidRDefault="008910FB" w:rsidP="008910FB">
      <w:r w:rsidRPr="008910FB">
        <w:t>While we take great care in preparing the content of the Website, we cannot guarantee that all information is accurate, complete, or up to date at all times.</w:t>
      </w:r>
      <w:r w:rsidRPr="008910FB">
        <w:br/>
        <w:t>Milo &amp; Me shall not be liable for any damages arising from:</w:t>
      </w:r>
    </w:p>
    <w:p w14:paraId="3E2E7FE9" w14:textId="77777777" w:rsidR="008910FB" w:rsidRPr="008910FB" w:rsidRDefault="008910FB" w:rsidP="008910FB">
      <w:pPr>
        <w:numPr>
          <w:ilvl w:val="0"/>
          <w:numId w:val="2"/>
        </w:numPr>
      </w:pPr>
      <w:r w:rsidRPr="008910FB">
        <w:t>the use or inability to use the Website, or</w:t>
      </w:r>
    </w:p>
    <w:p w14:paraId="18EDD129" w14:textId="77777777" w:rsidR="008910FB" w:rsidRPr="008910FB" w:rsidRDefault="008910FB" w:rsidP="008910FB">
      <w:pPr>
        <w:numPr>
          <w:ilvl w:val="0"/>
          <w:numId w:val="2"/>
        </w:numPr>
      </w:pPr>
      <w:r w:rsidRPr="008910FB">
        <w:t>errors or omissions in the information provided.</w:t>
      </w:r>
    </w:p>
    <w:p w14:paraId="767DC3B8" w14:textId="77777777" w:rsidR="008910FB" w:rsidRPr="008910FB" w:rsidRDefault="008910FB" w:rsidP="008910FB">
      <w:r w:rsidRPr="008910FB">
        <w:t>We reserve the right to modify or remove any content from the Website at any time without prior notice.</w:t>
      </w:r>
    </w:p>
    <w:p w14:paraId="51CA6207" w14:textId="77777777" w:rsidR="008910FB" w:rsidRPr="008910FB" w:rsidRDefault="008910FB" w:rsidP="008910FB">
      <w:pPr>
        <w:rPr>
          <w:b/>
          <w:bCs/>
        </w:rPr>
      </w:pPr>
      <w:r w:rsidRPr="008910FB">
        <w:rPr>
          <w:b/>
          <w:bCs/>
        </w:rPr>
        <w:t>6. Links to Third Parties</w:t>
      </w:r>
    </w:p>
    <w:p w14:paraId="5C1F8DDE" w14:textId="77777777" w:rsidR="008910FB" w:rsidRPr="008910FB" w:rsidRDefault="008910FB" w:rsidP="008910FB">
      <w:r w:rsidRPr="008910FB">
        <w:t>The Website may contain links to third-party websites.</w:t>
      </w:r>
      <w:r w:rsidRPr="008910FB">
        <w:br/>
        <w:t>Milo &amp; Me is not responsible for the content or policies of such external websites and accepts no liability for any loss or damage resulting from their use.</w:t>
      </w:r>
    </w:p>
    <w:p w14:paraId="419269FF" w14:textId="77777777" w:rsidR="008910FB" w:rsidRPr="008910FB" w:rsidRDefault="008910FB" w:rsidP="008910FB">
      <w:pPr>
        <w:rPr>
          <w:b/>
          <w:bCs/>
        </w:rPr>
      </w:pPr>
      <w:r w:rsidRPr="008910FB">
        <w:rPr>
          <w:b/>
          <w:bCs/>
        </w:rPr>
        <w:t>7. Data Protection</w:t>
      </w:r>
    </w:p>
    <w:p w14:paraId="28F92824" w14:textId="77777777" w:rsidR="008910FB" w:rsidRPr="008910FB" w:rsidRDefault="008910FB" w:rsidP="008910FB">
      <w:r w:rsidRPr="008910FB">
        <w:t>Milo &amp; Me values your privacy and processes personal data in compliance with the applicable data protection legislation (GDPR).</w:t>
      </w:r>
      <w:r w:rsidRPr="008910FB">
        <w:br/>
        <w:t xml:space="preserve">More information will be available in our </w:t>
      </w:r>
      <w:r w:rsidRPr="008910FB">
        <w:rPr>
          <w:b/>
          <w:bCs/>
        </w:rPr>
        <w:t>[Privacy and Cookie Policy]</w:t>
      </w:r>
      <w:r w:rsidRPr="008910FB">
        <w:t>, which will soon be published on this Website.</w:t>
      </w:r>
    </w:p>
    <w:p w14:paraId="7985B202" w14:textId="77777777" w:rsidR="008910FB" w:rsidRPr="008910FB" w:rsidRDefault="008910FB" w:rsidP="008910FB">
      <w:pPr>
        <w:rPr>
          <w:b/>
          <w:bCs/>
        </w:rPr>
      </w:pPr>
      <w:r w:rsidRPr="008910FB">
        <w:rPr>
          <w:b/>
          <w:bCs/>
        </w:rPr>
        <w:t>8. Changes</w:t>
      </w:r>
    </w:p>
    <w:p w14:paraId="190AFB21" w14:textId="77777777" w:rsidR="008910FB" w:rsidRPr="008910FB" w:rsidRDefault="008910FB" w:rsidP="008910FB">
      <w:r w:rsidRPr="008910FB">
        <w:t>Milo &amp; Me reserves the right to update or modify these Terms and Conditions at any time.</w:t>
      </w:r>
      <w:r w:rsidRPr="008910FB">
        <w:br/>
        <w:t>The most recent version will always be available on the Website. We encourage you to review these terms regularly.</w:t>
      </w:r>
    </w:p>
    <w:p w14:paraId="5550D2F7" w14:textId="77777777" w:rsidR="008910FB" w:rsidRPr="008910FB" w:rsidRDefault="008910FB" w:rsidP="008910FB">
      <w:pPr>
        <w:rPr>
          <w:b/>
          <w:bCs/>
        </w:rPr>
      </w:pPr>
      <w:r w:rsidRPr="008910FB">
        <w:rPr>
          <w:b/>
          <w:bCs/>
        </w:rPr>
        <w:t>9. Governing Law and Jurisdiction</w:t>
      </w:r>
    </w:p>
    <w:p w14:paraId="18BA2D7E" w14:textId="77777777" w:rsidR="008910FB" w:rsidRPr="008910FB" w:rsidRDefault="008910FB" w:rsidP="008910FB">
      <w:r w:rsidRPr="008910FB">
        <w:t xml:space="preserve">These Terms and Conditions are governed by </w:t>
      </w:r>
      <w:r w:rsidRPr="008910FB">
        <w:rPr>
          <w:b/>
          <w:bCs/>
        </w:rPr>
        <w:t>Dutch law</w:t>
      </w:r>
      <w:r w:rsidRPr="008910FB">
        <w:t>.</w:t>
      </w:r>
      <w:r w:rsidRPr="008910FB">
        <w:br/>
        <w:t>Any disputes arising from or in connection with the use of the Website shall be submitted exclusively to the competent court in the Netherlands.</w:t>
      </w:r>
    </w:p>
    <w:p w14:paraId="17E39EC3" w14:textId="77777777" w:rsidR="005502A6" w:rsidRDefault="005502A6"/>
    <w:sectPr w:rsidR="005502A6" w:rsidSect="00EC52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B552A9"/>
    <w:multiLevelType w:val="multilevel"/>
    <w:tmpl w:val="BFC69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73D0C9D"/>
    <w:multiLevelType w:val="multilevel"/>
    <w:tmpl w:val="4CE2F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01976902">
    <w:abstractNumId w:val="1"/>
  </w:num>
  <w:num w:numId="2" w16cid:durableId="20385025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revisionView w:comment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555"/>
    <w:rsid w:val="0035550D"/>
    <w:rsid w:val="004B1132"/>
    <w:rsid w:val="004E6555"/>
    <w:rsid w:val="005502A6"/>
    <w:rsid w:val="008910FB"/>
    <w:rsid w:val="008A7E94"/>
    <w:rsid w:val="00B553FD"/>
    <w:rsid w:val="00E17036"/>
    <w:rsid w:val="00EC5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8B600"/>
  <w15:chartTrackingRefBased/>
  <w15:docId w15:val="{AF97412E-DE2E-4EAE-A60C-6637ED939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E65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65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655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65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655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65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65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65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65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65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65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655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655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655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65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65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65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65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65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65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65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65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65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65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65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655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65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655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6555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910F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910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ilo-me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448</Words>
  <Characters>2554</Characters>
  <Application>Microsoft Office Word</Application>
  <DocSecurity>0</DocSecurity>
  <Lines>21</Lines>
  <Paragraphs>5</Paragraphs>
  <ScaleCrop>false</ScaleCrop>
  <Company/>
  <LinksUpToDate>false</LinksUpToDate>
  <CharactersWithSpaces>2997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Marieke Florisson</dc:creator>
  <cp:keywords/>
  <dc:description/>
  <cp:lastModifiedBy>Marieke Florisson</cp:lastModifiedBy>
  <cp:revision>2</cp:revision>
  <dcterms:created xsi:type="dcterms:W3CDTF">2025-10-14T06:53:00Z</dcterms:created>
  <dcterms:modified xsi:type="dcterms:W3CDTF">2025-10-14T06:53:00Z</dcterms:modified>
</cp:coreProperties>
</file>